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85D1" w14:textId="1C33EED5" w:rsidR="00F57B36" w:rsidRDefault="00F57B36" w:rsidP="00F57B36">
      <w:pPr>
        <w:pStyle w:val="PlainText"/>
        <w:jc w:val="center"/>
      </w:pPr>
      <w:r>
        <w:rPr>
          <w:noProof/>
          <w:lang w:val="pt"/>
        </w:rPr>
        <w:drawing>
          <wp:anchor distT="0" distB="0" distL="114300" distR="114300" simplePos="0" relativeHeight="251659264" behindDoc="1" locked="0" layoutInCell="1" allowOverlap="1" wp14:anchorId="5BF0466D" wp14:editId="2BCAB916">
            <wp:simplePos x="0" y="0"/>
            <wp:positionH relativeFrom="margin">
              <wp:align>center</wp:align>
            </wp:positionH>
            <wp:positionV relativeFrom="paragraph">
              <wp:posOffset>-661988</wp:posOffset>
            </wp:positionV>
            <wp:extent cx="1223290" cy="782853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BF_logo_gray_blue_H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3290" cy="7828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FF47D98" w14:textId="77777777" w:rsidR="00F57B36" w:rsidRPr="00721164" w:rsidRDefault="00F57B36" w:rsidP="00721164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</w:p>
    <w:p w14:paraId="3EF13675" w14:textId="77777777" w:rsidR="00BA1579" w:rsidRDefault="00BA1579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/>
          <w:sz w:val="28"/>
          <w:szCs w:val="28"/>
        </w:rPr>
      </w:pPr>
    </w:p>
    <w:p w14:paraId="1A5B9CB1" w14:textId="579FF5F7" w:rsidR="00BA1579" w:rsidRPr="00D64788" w:rsidRDefault="00F57B36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/>
          <w:sz w:val="28"/>
          <w:szCs w:val="28"/>
          <w:lang w:val="pt-BR"/>
        </w:rPr>
      </w:pPr>
      <w:r w:rsidRPr="00174AD4">
        <w:rPr>
          <w:b/>
          <w:sz w:val="28"/>
          <w:szCs w:val="28"/>
          <w:lang w:val="pt"/>
        </w:rPr>
        <w:t xml:space="preserve">DRBF </w:t>
      </w:r>
      <w:r w:rsidR="00BA1579">
        <w:rPr>
          <w:b/>
          <w:sz w:val="28"/>
          <w:szCs w:val="28"/>
          <w:lang w:val="pt"/>
        </w:rPr>
        <w:t xml:space="preserve">NOMEIA </w:t>
      </w:r>
      <w:r w:rsidR="00A27185">
        <w:rPr>
          <w:b/>
          <w:sz w:val="28"/>
          <w:szCs w:val="28"/>
          <w:lang w:val="pt"/>
        </w:rPr>
        <w:t>CONSELHO</w:t>
      </w:r>
      <w:r w:rsidR="00BA1579">
        <w:rPr>
          <w:b/>
          <w:sz w:val="28"/>
          <w:szCs w:val="28"/>
          <w:lang w:val="pt"/>
        </w:rPr>
        <w:t xml:space="preserve"> DE ADMINISTRAÇÃO </w:t>
      </w:r>
      <w:r w:rsidR="00DE29A3">
        <w:rPr>
          <w:b/>
          <w:sz w:val="28"/>
          <w:szCs w:val="28"/>
          <w:lang w:val="pt"/>
        </w:rPr>
        <w:t xml:space="preserve">EM PREPARAÇÃO </w:t>
      </w:r>
      <w:r w:rsidR="00DE29A3">
        <w:rPr>
          <w:b/>
          <w:sz w:val="28"/>
          <w:szCs w:val="28"/>
          <w:lang w:val="pt"/>
        </w:rPr>
        <w:br/>
        <w:t xml:space="preserve">PARA </w:t>
      </w:r>
      <w:r w:rsidR="00BA1579">
        <w:rPr>
          <w:b/>
          <w:sz w:val="28"/>
          <w:szCs w:val="28"/>
          <w:lang w:val="pt"/>
        </w:rPr>
        <w:t xml:space="preserve">LANÇAMENTO </w:t>
      </w:r>
      <w:r w:rsidR="00DE29A3">
        <w:rPr>
          <w:b/>
          <w:sz w:val="28"/>
          <w:szCs w:val="28"/>
          <w:lang w:val="pt"/>
        </w:rPr>
        <w:t xml:space="preserve">DA </w:t>
      </w:r>
      <w:r w:rsidR="00BA1579">
        <w:rPr>
          <w:b/>
          <w:sz w:val="28"/>
          <w:szCs w:val="28"/>
          <w:lang w:val="pt"/>
        </w:rPr>
        <w:t>REGIÃO 4 – AMÉRICA LATINA</w:t>
      </w:r>
    </w:p>
    <w:p w14:paraId="3182DB74" w14:textId="20B2F23C" w:rsidR="00F57B36" w:rsidRPr="00D64788" w:rsidRDefault="00BA1579" w:rsidP="00F57B36">
      <w:pPr>
        <w:pStyle w:val="ListParagraph"/>
        <w:shd w:val="clear" w:color="auto" w:fill="FFFFFF" w:themeFill="background1"/>
        <w:spacing w:after="120"/>
        <w:ind w:left="0"/>
        <w:contextualSpacing w:val="0"/>
        <w:jc w:val="center"/>
        <w:rPr>
          <w:rFonts w:ascii="Gill Sans MT" w:hAnsi="Gill Sans MT" w:cstheme="minorHAnsi"/>
          <w:bCs/>
          <w:i/>
          <w:iCs/>
          <w:sz w:val="28"/>
          <w:szCs w:val="28"/>
          <w:lang w:val="pt-BR"/>
        </w:rPr>
      </w:pPr>
      <w:r w:rsidRPr="00BA1579">
        <w:rPr>
          <w:bCs/>
          <w:i/>
          <w:iCs/>
          <w:sz w:val="28"/>
          <w:szCs w:val="28"/>
          <w:lang w:val="pt"/>
        </w:rPr>
        <w:t xml:space="preserve">Movimento para fortalecer liderança e capacitação na América Central e do Sul </w:t>
      </w:r>
    </w:p>
    <w:p w14:paraId="3D429350" w14:textId="77777777" w:rsidR="008744AC" w:rsidRPr="00D64788" w:rsidRDefault="008744AC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02F54C42" w14:textId="268EFB8B" w:rsidR="00BA1579" w:rsidRPr="00D64788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>Para liberação imediata</w:t>
      </w:r>
    </w:p>
    <w:p w14:paraId="5654BBC4" w14:textId="0BB437DB" w:rsidR="00BA1579" w:rsidRPr="00D64788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01FBFC94" w14:textId="2EABDAE6" w:rsidR="00284BC3" w:rsidRPr="00D64788" w:rsidRDefault="00BA1579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 xml:space="preserve">O Conselho Executivo da </w:t>
      </w:r>
      <w:r w:rsidR="00787A15">
        <w:rPr>
          <w:bCs/>
          <w:lang w:val="pt"/>
        </w:rPr>
        <w:t>DRBF (Dispute Resolution Board Foundation)</w:t>
      </w:r>
      <w:r>
        <w:rPr>
          <w:bCs/>
          <w:lang w:val="pt"/>
        </w:rPr>
        <w:t xml:space="preserve"> nomeou um conselho regional de administração para desenvolver </w:t>
      </w:r>
      <w:r w:rsidR="002822B3">
        <w:rPr>
          <w:bCs/>
          <w:lang w:val="pt"/>
        </w:rPr>
        <w:t xml:space="preserve">a mais nova região da organização, a Região 4 – América Latina, com lançamento previsto para 2023, por ocasião da </w:t>
      </w:r>
      <w:r w:rsidR="00284BC3">
        <w:rPr>
          <w:bCs/>
          <w:lang w:val="pt"/>
        </w:rPr>
        <w:t>22ª Conferência Internacional Anual da DRBF em São Paulo, Brasil.</w:t>
      </w:r>
    </w:p>
    <w:p w14:paraId="7C24C261" w14:textId="294203E4" w:rsidR="001D37F3" w:rsidRPr="00D64788" w:rsidRDefault="001D37F3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763AB2E1" w14:textId="53CAA5EE" w:rsidR="00284BC3" w:rsidRPr="00D64788" w:rsidRDefault="00284BC3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>A nova diretoria consiste nos seguintes</w:t>
      </w:r>
      <w:r w:rsidR="006A56E0">
        <w:rPr>
          <w:bCs/>
          <w:lang w:val="pt"/>
        </w:rPr>
        <w:t xml:space="preserve"> nomeados</w:t>
      </w:r>
      <w:r>
        <w:rPr>
          <w:bCs/>
          <w:lang w:val="pt"/>
        </w:rPr>
        <w:t>:</w:t>
      </w:r>
    </w:p>
    <w:p w14:paraId="176707E8" w14:textId="146D2BB2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Presidente – Jaime Gray</w:t>
      </w:r>
    </w:p>
    <w:p w14:paraId="66A71929" w14:textId="77777777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Secretário – Jerry Brodsky</w:t>
      </w:r>
    </w:p>
    <w:p w14:paraId="337D177B" w14:textId="77777777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Tesoureira – Beatriz Rosa</w:t>
      </w:r>
    </w:p>
    <w:p w14:paraId="60FA9E80" w14:textId="77777777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Membro do conselho/Diretor de Associação - Roberto Hernandez</w:t>
      </w:r>
    </w:p>
    <w:p w14:paraId="099F8605" w14:textId="77777777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Membro do conselho/Diretor de Treinamento – Marcela Radovic</w:t>
      </w:r>
    </w:p>
    <w:p w14:paraId="47E52869" w14:textId="77777777" w:rsidR="00284BC3" w:rsidRPr="00D64788" w:rsidRDefault="00284BC3" w:rsidP="00284BC3">
      <w:pPr>
        <w:pStyle w:val="ListParagraph"/>
        <w:shd w:val="clear" w:color="auto" w:fill="FFFFFF" w:themeFill="background1"/>
        <w:contextualSpacing w:val="0"/>
        <w:rPr>
          <w:rFonts w:ascii="Gill Sans MT" w:hAnsi="Gill Sans MT" w:cstheme="minorHAnsi"/>
          <w:bCs/>
          <w:lang w:val="pt-BR"/>
        </w:rPr>
      </w:pPr>
      <w:r w:rsidRPr="00284BC3">
        <w:rPr>
          <w:bCs/>
          <w:lang w:val="pt"/>
        </w:rPr>
        <w:t>Conselheiro/Diretor de Divulgação e CR – Augusto Figueiredo</w:t>
      </w:r>
    </w:p>
    <w:p w14:paraId="3D4C1FA2" w14:textId="18F046FD" w:rsidR="00284BC3" w:rsidRPr="00D64788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38E2B23E" w14:textId="3AD54237" w:rsidR="00284BC3" w:rsidRPr="00D64788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 xml:space="preserve">O presidente Jaime Gray também se juntará ao Conselho Executivo de Administração da DRBF como membro não votante, até que a região seja oficialmente lançada e ele se torne </w:t>
      </w:r>
      <w:r w:rsidR="007920B3">
        <w:rPr>
          <w:bCs/>
          <w:lang w:val="pt"/>
        </w:rPr>
        <w:t xml:space="preserve">um </w:t>
      </w:r>
      <w:r>
        <w:rPr>
          <w:bCs/>
          <w:lang w:val="pt"/>
        </w:rPr>
        <w:t>membro votante em virtude da posição de President</w:t>
      </w:r>
      <w:r w:rsidR="00787A15">
        <w:rPr>
          <w:bCs/>
          <w:lang w:val="pt"/>
        </w:rPr>
        <w:t>e</w:t>
      </w:r>
      <w:r>
        <w:rPr>
          <w:bCs/>
          <w:lang w:val="pt"/>
        </w:rPr>
        <w:t xml:space="preserve"> </w:t>
      </w:r>
      <w:r w:rsidR="007920B3">
        <w:rPr>
          <w:bCs/>
          <w:lang w:val="pt"/>
        </w:rPr>
        <w:t>Regional</w:t>
      </w:r>
      <w:r>
        <w:rPr>
          <w:lang w:val="pt"/>
        </w:rPr>
        <w:t xml:space="preserve">. </w:t>
      </w:r>
      <w:r w:rsidRPr="00284BC3">
        <w:rPr>
          <w:bCs/>
          <w:lang w:val="pt"/>
        </w:rPr>
        <w:t>Augusto Figueiredo</w:t>
      </w:r>
      <w:r>
        <w:rPr>
          <w:bCs/>
          <w:lang w:val="pt"/>
        </w:rPr>
        <w:t xml:space="preserve"> também foi nomeado pelo Conselho regional da DRBF 2 para cumprir um mandato de um ano como Membro do Conselho da Região 2 da DRBF para a América Latina</w:t>
      </w:r>
      <w:r w:rsidR="007920B3">
        <w:rPr>
          <w:bCs/>
          <w:lang w:val="pt"/>
        </w:rPr>
        <w:t>, cargo que ocupou nos últimos quatro anos</w:t>
      </w:r>
      <w:r>
        <w:rPr>
          <w:bCs/>
          <w:lang w:val="pt"/>
        </w:rPr>
        <w:t>. Nesta função</w:t>
      </w:r>
      <w:r w:rsidR="007920B3">
        <w:rPr>
          <w:bCs/>
          <w:lang w:val="pt"/>
        </w:rPr>
        <w:t>,</w:t>
      </w:r>
      <w:r>
        <w:rPr>
          <w:bCs/>
          <w:lang w:val="pt"/>
        </w:rPr>
        <w:t xml:space="preserve"> ele fornecerá representação para os membros da DRBF na América Latina e servirá como uma ligação entre as duas diretorias</w:t>
      </w:r>
      <w:r w:rsidR="000B7D0A">
        <w:rPr>
          <w:bCs/>
          <w:lang w:val="pt"/>
        </w:rPr>
        <w:t xml:space="preserve"> até o lançamento da Região 4</w:t>
      </w:r>
      <w:r w:rsidR="007920B3">
        <w:rPr>
          <w:bCs/>
          <w:lang w:val="pt"/>
        </w:rPr>
        <w:t xml:space="preserve"> no próximo ano</w:t>
      </w:r>
      <w:r>
        <w:rPr>
          <w:bCs/>
          <w:lang w:val="pt"/>
        </w:rPr>
        <w:t>.</w:t>
      </w:r>
    </w:p>
    <w:p w14:paraId="11FF4AC9" w14:textId="77777777" w:rsidR="00284BC3" w:rsidRPr="00D64788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54E00D09" w14:textId="4B920AD4" w:rsidR="00284BC3" w:rsidRPr="00D24783" w:rsidRDefault="00284BC3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 xml:space="preserve">Além disso, a Diretoria Executiva da DRBF nomeou Fátima Bonassa, Fernando Marcondes e Victor Madeira como co-presidentes do comitê de planejamento da 22ª Conferência Internacional Anual. </w:t>
      </w:r>
    </w:p>
    <w:p w14:paraId="3CB65456" w14:textId="39CE419B" w:rsidR="00277806" w:rsidRPr="00D24783" w:rsidRDefault="00277806" w:rsidP="00284BC3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7A6A0C98" w14:textId="518FA98A" w:rsidR="00277806" w:rsidRPr="00D24783" w:rsidRDefault="00277806" w:rsidP="00277806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 xml:space="preserve">"Desde o primeiro Conselho </w:t>
      </w:r>
      <w:r w:rsidR="00787A15">
        <w:rPr>
          <w:bCs/>
          <w:lang w:val="pt"/>
        </w:rPr>
        <w:t xml:space="preserve">Internacional </w:t>
      </w:r>
      <w:r>
        <w:rPr>
          <w:bCs/>
          <w:lang w:val="pt"/>
        </w:rPr>
        <w:t xml:space="preserve">de Disputas na Barragem de El Cajon, em Honduras, no início da década de 1980, os </w:t>
      </w:r>
      <w:r w:rsidR="00455A4B">
        <w:rPr>
          <w:bCs/>
          <w:lang w:val="pt"/>
        </w:rPr>
        <w:t>Dispute Boards</w:t>
      </w:r>
      <w:r>
        <w:rPr>
          <w:bCs/>
          <w:lang w:val="pt"/>
        </w:rPr>
        <w:t xml:space="preserve"> têm crescido constantemente nas Américas", disse o presidente do Conselho Executivo da DRBF, Nicholas Gould. "Projetos notáveis como as Olimpíadas do Rio e o Canal do Panamá ajudaram a impulsionar o rápido crescimento dos DBs, e estamos confiantes de que essa equipe de liderança pode estabelecer uma base firme para melhorar a educação e a implementação efetiva para projetos existentes e futuros."  </w:t>
      </w:r>
    </w:p>
    <w:p w14:paraId="5974BF70" w14:textId="6EE10500" w:rsidR="00E71182" w:rsidRPr="00D24783" w:rsidRDefault="00E71182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3BA75F78" w14:textId="064F328A" w:rsidR="002822B3" w:rsidRPr="00D24783" w:rsidRDefault="00E71182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>A DRBF decidiu</w:t>
      </w:r>
      <w:r w:rsidR="00787A15">
        <w:rPr>
          <w:bCs/>
          <w:lang w:val="pt"/>
        </w:rPr>
        <w:t>,</w:t>
      </w:r>
      <w:r>
        <w:rPr>
          <w:bCs/>
          <w:lang w:val="pt"/>
        </w:rPr>
        <w:t xml:space="preserve"> no início de 2019</w:t>
      </w:r>
      <w:r w:rsidR="00787A15">
        <w:rPr>
          <w:bCs/>
          <w:lang w:val="pt"/>
        </w:rPr>
        <w:t>,</w:t>
      </w:r>
      <w:r>
        <w:rPr>
          <w:bCs/>
          <w:lang w:val="pt"/>
        </w:rPr>
        <w:t xml:space="preserve"> prosseguir com o desenvolvimento da América Latina como uma região autônoma, citando </w:t>
      </w:r>
      <w:r w:rsidR="002822B3">
        <w:rPr>
          <w:bCs/>
          <w:lang w:val="pt"/>
        </w:rPr>
        <w:t xml:space="preserve">o crescimento do uso de </w:t>
      </w:r>
      <w:r w:rsidR="00455A4B">
        <w:rPr>
          <w:bCs/>
          <w:lang w:val="pt"/>
        </w:rPr>
        <w:t>Dispute Boards</w:t>
      </w:r>
      <w:r w:rsidR="002822B3">
        <w:rPr>
          <w:bCs/>
          <w:lang w:val="pt"/>
        </w:rPr>
        <w:t xml:space="preserve">, bem como </w:t>
      </w:r>
      <w:r w:rsidR="00787A15">
        <w:rPr>
          <w:bCs/>
          <w:lang w:val="pt"/>
        </w:rPr>
        <w:t>o aumento da</w:t>
      </w:r>
      <w:r w:rsidR="002822B3">
        <w:rPr>
          <w:bCs/>
          <w:lang w:val="pt"/>
        </w:rPr>
        <w:t xml:space="preserve"> base de membros. A expansão faz parte do plano estratégico de longo prazo da associação, que é </w:t>
      </w:r>
      <w:r w:rsidR="002822B3">
        <w:rPr>
          <w:bCs/>
          <w:lang w:val="pt"/>
        </w:rPr>
        <w:lastRenderedPageBreak/>
        <w:t xml:space="preserve">focado no apoio eficiente e efetivo dos usuários e profissionais do </w:t>
      </w:r>
      <w:r w:rsidR="00455A4B">
        <w:rPr>
          <w:bCs/>
          <w:lang w:val="pt"/>
        </w:rPr>
        <w:t>Dispute Board</w:t>
      </w:r>
      <w:r w:rsidR="002822B3">
        <w:rPr>
          <w:bCs/>
          <w:lang w:val="pt"/>
        </w:rPr>
        <w:t>. A estrutura regional permite a máxima flexibilidade e consideração de questões geográficas, legais e práticas na aplicação do processo globalmente.</w:t>
      </w:r>
    </w:p>
    <w:p w14:paraId="782A1763" w14:textId="01D02376" w:rsidR="000B7D0A" w:rsidRPr="00D24783" w:rsidRDefault="000B7D0A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20D9CBF5" w14:textId="275289BD" w:rsidR="00E93C19" w:rsidRPr="00D24783" w:rsidRDefault="000B7D0A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  <w:r>
        <w:rPr>
          <w:bCs/>
          <w:lang w:val="pt"/>
        </w:rPr>
        <w:t xml:space="preserve">O conselho será responsável por estabelecer a estrutura da região, incluindo os procedimentos de governança e eleição de membros do conselho, orçamento anual e programas para o primeiro ano, e eventos e </w:t>
      </w:r>
      <w:r w:rsidR="00841F70">
        <w:rPr>
          <w:bCs/>
          <w:lang w:val="pt"/>
        </w:rPr>
        <w:t>iniciativas</w:t>
      </w:r>
      <w:r>
        <w:rPr>
          <w:bCs/>
          <w:lang w:val="pt"/>
        </w:rPr>
        <w:t xml:space="preserve"> que apoiem o desenvolvimento do uso do DB e </w:t>
      </w:r>
      <w:r w:rsidR="00455A4B">
        <w:rPr>
          <w:bCs/>
          <w:lang w:val="pt"/>
        </w:rPr>
        <w:t xml:space="preserve">o </w:t>
      </w:r>
      <w:r>
        <w:rPr>
          <w:bCs/>
          <w:lang w:val="pt"/>
        </w:rPr>
        <w:t>crescimento da adesão.</w:t>
      </w:r>
    </w:p>
    <w:p w14:paraId="0C06CC5C" w14:textId="7BDAA3C2" w:rsidR="006A56E0" w:rsidRPr="00D24783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  <w:lang w:val="pt-BR"/>
        </w:rPr>
      </w:pPr>
    </w:p>
    <w:p w14:paraId="0DC94E7A" w14:textId="1739FF18" w:rsidR="006A56E0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  <w:r>
        <w:rPr>
          <w:bCs/>
          <w:lang w:val="pt"/>
        </w:rPr>
        <w:t xml:space="preserve">A Dispute Resolution Board Foundation é uma associação sem fins lucrativos dedicada à promoção do processo do </w:t>
      </w:r>
      <w:r w:rsidR="00455A4B">
        <w:rPr>
          <w:bCs/>
          <w:lang w:val="pt"/>
        </w:rPr>
        <w:t>Dispute Board</w:t>
      </w:r>
      <w:r>
        <w:rPr>
          <w:bCs/>
          <w:lang w:val="pt"/>
        </w:rPr>
        <w:t xml:space="preserve"> para </w:t>
      </w:r>
      <w:r w:rsidR="00455A4B">
        <w:rPr>
          <w:bCs/>
          <w:lang w:val="pt"/>
        </w:rPr>
        <w:t xml:space="preserve">prevenção </w:t>
      </w:r>
      <w:r>
        <w:rPr>
          <w:bCs/>
          <w:lang w:val="pt"/>
        </w:rPr>
        <w:t>e resolução de disputas em todo o mundo. A Fundação tem membros em mais de 70 países. Além do Conselho Executivo</w:t>
      </w:r>
      <w:r w:rsidR="00841F70">
        <w:rPr>
          <w:bCs/>
          <w:lang w:val="pt"/>
        </w:rPr>
        <w:t xml:space="preserve"> da</w:t>
      </w:r>
      <w:r>
        <w:rPr>
          <w:lang w:val="pt"/>
        </w:rPr>
        <w:t xml:space="preserve"> DRBF</w:t>
      </w:r>
      <w:r>
        <w:rPr>
          <w:bCs/>
          <w:lang w:val="pt"/>
        </w:rPr>
        <w:t>, existem atualmente três regiões</w:t>
      </w:r>
      <w:r w:rsidR="00841F70">
        <w:rPr>
          <w:bCs/>
          <w:lang w:val="pt"/>
        </w:rPr>
        <w:t xml:space="preserve"> com conselhos de liderança em vigor</w:t>
      </w:r>
      <w:r>
        <w:rPr>
          <w:bCs/>
          <w:lang w:val="pt"/>
        </w:rPr>
        <w:t>: Região 1 que atende os Estados Unidos, Canadá e Caribe; A região 2 que serve África, Ásia, Europa, Oriente Médio e América Latina</w:t>
      </w:r>
      <w:r w:rsidR="001D37F3">
        <w:rPr>
          <w:bCs/>
          <w:lang w:val="pt"/>
        </w:rPr>
        <w:t xml:space="preserve">; e Região 3 servindo Austrália e Nova Zelândia. Para mais informações, visite </w:t>
      </w:r>
      <w:hyperlink r:id="rId9" w:history="1">
        <w:r w:rsidR="001D37F3" w:rsidRPr="00ED210C">
          <w:rPr>
            <w:rStyle w:val="Hyperlink"/>
            <w:bCs/>
            <w:lang w:val="pt"/>
          </w:rPr>
          <w:t>www.drb.org</w:t>
        </w:r>
      </w:hyperlink>
      <w:r w:rsidR="001D37F3">
        <w:rPr>
          <w:bCs/>
          <w:lang w:val="pt"/>
        </w:rPr>
        <w:t xml:space="preserve">. </w:t>
      </w:r>
    </w:p>
    <w:p w14:paraId="1CA7A14A" w14:textId="77777777" w:rsidR="006A56E0" w:rsidRDefault="006A56E0" w:rsidP="003E2677">
      <w:pPr>
        <w:pStyle w:val="ListParagraph"/>
        <w:shd w:val="clear" w:color="auto" w:fill="FFFFFF" w:themeFill="background1"/>
        <w:ind w:left="0"/>
        <w:contextualSpacing w:val="0"/>
        <w:rPr>
          <w:rFonts w:ascii="Gill Sans MT" w:hAnsi="Gill Sans MT" w:cstheme="minorHAnsi"/>
          <w:bCs/>
        </w:rPr>
      </w:pPr>
    </w:p>
    <w:p w14:paraId="4989BE9F" w14:textId="091C429B" w:rsidR="00E71182" w:rsidRPr="00BA1579" w:rsidRDefault="00E93C19" w:rsidP="00E93C19">
      <w:pPr>
        <w:pStyle w:val="ListParagraph"/>
        <w:shd w:val="clear" w:color="auto" w:fill="FFFFFF" w:themeFill="background1"/>
        <w:ind w:left="0"/>
        <w:contextualSpacing w:val="0"/>
        <w:jc w:val="center"/>
        <w:rPr>
          <w:rFonts w:ascii="Gill Sans MT" w:hAnsi="Gill Sans MT" w:cstheme="minorHAnsi"/>
          <w:bCs/>
        </w:rPr>
      </w:pPr>
      <w:r>
        <w:rPr>
          <w:bCs/>
          <w:lang w:val="pt"/>
        </w:rPr>
        <w:t>- fim-</w:t>
      </w:r>
    </w:p>
    <w:sectPr w:rsidR="00E71182" w:rsidRPr="00BA1579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FBD5" w14:textId="77777777" w:rsidR="00B934D4" w:rsidRDefault="00B934D4" w:rsidP="00BA1579">
      <w:pPr>
        <w:spacing w:after="0" w:line="240" w:lineRule="auto"/>
      </w:pPr>
      <w:r>
        <w:rPr>
          <w:lang w:val="pt"/>
        </w:rPr>
        <w:separator/>
      </w:r>
    </w:p>
  </w:endnote>
  <w:endnote w:type="continuationSeparator" w:id="0">
    <w:p w14:paraId="57A0D6CC" w14:textId="77777777" w:rsidR="00B934D4" w:rsidRDefault="00B934D4" w:rsidP="00BA1579">
      <w:pPr>
        <w:spacing w:after="0" w:line="240" w:lineRule="auto"/>
      </w:pPr>
      <w:r>
        <w:rPr>
          <w:lang w:val="p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ahoma"/>
    <w:charset w:val="00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0847D" w14:textId="77777777" w:rsidR="00E93C19" w:rsidRPr="0023564A" w:rsidRDefault="00E93C19" w:rsidP="00E93C19">
    <w:pPr>
      <w:pStyle w:val="Header"/>
      <w:jc w:val="center"/>
      <w:rPr>
        <w:rFonts w:ascii="Gill Sans MT" w:hAnsi="Gill Sans MT" w:cs="Arial"/>
        <w:b/>
        <w:bCs/>
        <w:sz w:val="18"/>
      </w:rPr>
    </w:pPr>
    <w:r>
      <w:rPr>
        <w:b/>
        <w:bCs/>
        <w:sz w:val="18"/>
        <w:lang w:val="pt"/>
      </w:rPr>
      <w:t>3440 Toringdon Way</w:t>
    </w:r>
    <w:r w:rsidRPr="0023564A">
      <w:rPr>
        <w:b/>
        <w:bCs/>
        <w:sz w:val="18"/>
        <w:lang w:val="pt"/>
      </w:rPr>
      <w:t xml:space="preserve">Suíte </w:t>
    </w:r>
    <w:r>
      <w:rPr>
        <w:b/>
        <w:bCs/>
        <w:sz w:val="18"/>
        <w:lang w:val="pt"/>
      </w:rPr>
      <w:t>205</w:t>
    </w:r>
    <w:r w:rsidRPr="0023564A">
      <w:rPr>
        <w:b/>
        <w:bCs/>
        <w:sz w:val="18"/>
        <w:lang w:val="pt"/>
      </w:rPr>
      <w:t xml:space="preserve"> </w:t>
    </w:r>
    <w:r w:rsidRPr="0023564A">
      <w:rPr>
        <w:b/>
        <w:bCs/>
        <w:sz w:val="18"/>
        <w:lang w:val="pt"/>
      </w:rPr>
      <w:sym w:font="Marlett" w:char="F069"/>
    </w:r>
    <w:r w:rsidRPr="0023564A">
      <w:rPr>
        <w:b/>
        <w:bCs/>
        <w:sz w:val="18"/>
        <w:lang w:val="pt"/>
      </w:rPr>
      <w:t xml:space="preserve"> </w:t>
    </w:r>
    <w:r>
      <w:rPr>
        <w:b/>
        <w:bCs/>
        <w:sz w:val="18"/>
        <w:lang w:val="pt"/>
      </w:rPr>
      <w:t>Charlotte, NC 28277</w:t>
    </w:r>
    <w:r w:rsidRPr="0023564A">
      <w:rPr>
        <w:b/>
        <w:bCs/>
        <w:sz w:val="18"/>
        <w:lang w:val="pt"/>
      </w:rPr>
      <w:t xml:space="preserve"> EUA</w:t>
    </w:r>
  </w:p>
  <w:p w14:paraId="5DB324A1" w14:textId="078B3974" w:rsidR="00E93C19" w:rsidRPr="006A56E0" w:rsidRDefault="00E93C19" w:rsidP="006A56E0">
    <w:pPr>
      <w:pStyle w:val="Header"/>
      <w:jc w:val="center"/>
      <w:rPr>
        <w:rFonts w:ascii="Gill Sans MT" w:hAnsi="Gill Sans MT" w:cs="Arial"/>
        <w:b/>
        <w:bCs/>
        <w:sz w:val="18"/>
      </w:rPr>
    </w:pPr>
    <w:r w:rsidRPr="0023564A">
      <w:rPr>
        <w:b/>
        <w:bCs/>
        <w:sz w:val="18"/>
        <w:lang w:val="pt"/>
      </w:rPr>
      <w:t xml:space="preserve">Escritório </w:t>
    </w:r>
    <w:r>
      <w:rPr>
        <w:b/>
        <w:bCs/>
        <w:sz w:val="18"/>
        <w:lang w:val="pt"/>
      </w:rPr>
      <w:t>+1-980-265-2367</w:t>
    </w:r>
    <w:r w:rsidRPr="0023564A">
      <w:rPr>
        <w:b/>
        <w:bCs/>
        <w:sz w:val="18"/>
        <w:lang w:val="pt"/>
      </w:rPr>
      <w:t xml:space="preserve"> </w:t>
    </w:r>
    <w:r w:rsidRPr="0023564A">
      <w:rPr>
        <w:b/>
        <w:bCs/>
        <w:sz w:val="18"/>
        <w:lang w:val="pt"/>
      </w:rPr>
      <w:sym w:font="Marlett" w:char="F069"/>
    </w:r>
    <w:r>
      <w:rPr>
        <w:b/>
        <w:bCs/>
        <w:sz w:val="18"/>
        <w:lang w:val="pt"/>
      </w:rPr>
      <w:t xml:space="preserve"> Email</w:t>
    </w:r>
    <w:r w:rsidRPr="0023564A">
      <w:rPr>
        <w:b/>
        <w:bCs/>
        <w:sz w:val="18"/>
        <w:lang w:val="pt"/>
      </w:rPr>
      <w:t xml:space="preserve"> </w:t>
    </w:r>
    <w:r>
      <w:rPr>
        <w:b/>
        <w:bCs/>
        <w:sz w:val="18"/>
        <w:lang w:val="pt"/>
      </w:rPr>
      <w:t>informação</w:t>
    </w:r>
    <w:r w:rsidRPr="0023564A">
      <w:rPr>
        <w:b/>
        <w:bCs/>
        <w:sz w:val="18"/>
        <w:lang w:val="pt"/>
      </w:rPr>
      <w:t xml:space="preserve">@drb.org </w:t>
    </w:r>
    <w:r w:rsidRPr="0023564A">
      <w:rPr>
        <w:b/>
        <w:bCs/>
        <w:sz w:val="18"/>
        <w:lang w:val="pt"/>
      </w:rPr>
      <w:sym w:font="Marlett" w:char="F069"/>
    </w:r>
    <w:r>
      <w:rPr>
        <w:b/>
        <w:bCs/>
        <w:sz w:val="18"/>
        <w:lang w:val="pt"/>
      </w:rPr>
      <w:t>Teia</w:t>
    </w:r>
    <w:r w:rsidRPr="0023564A">
      <w:rPr>
        <w:b/>
        <w:bCs/>
        <w:sz w:val="18"/>
        <w:lang w:val="pt"/>
      </w:rPr>
      <w:t xml:space="preserve">: </w:t>
    </w:r>
    <w:r>
      <w:rPr>
        <w:b/>
        <w:bCs/>
        <w:sz w:val="18"/>
        <w:lang w:val="pt"/>
      </w:rPr>
      <w:t>www.</w:t>
    </w:r>
    <w:r w:rsidRPr="0023564A">
      <w:rPr>
        <w:b/>
        <w:bCs/>
        <w:sz w:val="18"/>
        <w:lang w:val="pt"/>
      </w:rPr>
      <w:t>drb.org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B2949" w14:textId="77777777" w:rsidR="00B934D4" w:rsidRDefault="00B934D4" w:rsidP="00BA1579">
      <w:pPr>
        <w:spacing w:after="0" w:line="240" w:lineRule="auto"/>
      </w:pPr>
      <w:r>
        <w:rPr>
          <w:lang w:val="pt"/>
        </w:rPr>
        <w:separator/>
      </w:r>
    </w:p>
  </w:footnote>
  <w:footnote w:type="continuationSeparator" w:id="0">
    <w:p w14:paraId="38F6AFDA" w14:textId="77777777" w:rsidR="00B934D4" w:rsidRDefault="00B934D4" w:rsidP="00BA1579">
      <w:pPr>
        <w:spacing w:after="0" w:line="240" w:lineRule="auto"/>
      </w:pPr>
      <w:r>
        <w:rPr>
          <w:lang w:val="p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1631D" w14:textId="227DD5C5" w:rsidR="00BA1579" w:rsidRPr="00D24783" w:rsidRDefault="00BA1579">
    <w:pPr>
      <w:pStyle w:val="Header"/>
      <w:rPr>
        <w:lang w:val="pt-BR"/>
      </w:rPr>
    </w:pPr>
    <w:r>
      <w:rPr>
        <w:lang w:val="pt"/>
      </w:rPr>
      <w:t>COMUNICADO DE IMPRENSA</w:t>
    </w:r>
  </w:p>
  <w:p w14:paraId="7A0F9B27" w14:textId="237F3083" w:rsidR="00BA1579" w:rsidRPr="00D24783" w:rsidRDefault="00BA1579">
    <w:pPr>
      <w:pStyle w:val="Header"/>
      <w:rPr>
        <w:lang w:val="pt-BR"/>
      </w:rPr>
    </w:pPr>
    <w:r>
      <w:rPr>
        <w:lang w:val="pt"/>
      </w:rPr>
      <w:t>23 DE MARÇO DE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950"/>
    <w:multiLevelType w:val="hybridMultilevel"/>
    <w:tmpl w:val="50BCB8F8"/>
    <w:lvl w:ilvl="0" w:tplc="AD5C3D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B885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1800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E60E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A04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5CE9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E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D8B8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3285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8EB4C2F"/>
    <w:multiLevelType w:val="hybridMultilevel"/>
    <w:tmpl w:val="BB08C3C4"/>
    <w:lvl w:ilvl="0" w:tplc="F348D1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C2944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D24D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C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62D8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EAA6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43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30C0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167C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F987C9C"/>
    <w:multiLevelType w:val="hybridMultilevel"/>
    <w:tmpl w:val="82D6BCC6"/>
    <w:lvl w:ilvl="0" w:tplc="8AF44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B21E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8C4B0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CE7C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CA90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A0E0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E07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BEE8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060E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32356EF"/>
    <w:multiLevelType w:val="hybridMultilevel"/>
    <w:tmpl w:val="C28A9F38"/>
    <w:lvl w:ilvl="0" w:tplc="B874CF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B68F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D5448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94B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1A70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7CF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6DA9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2CA9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2E4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8825AF1"/>
    <w:multiLevelType w:val="hybridMultilevel"/>
    <w:tmpl w:val="2B549B74"/>
    <w:lvl w:ilvl="0" w:tplc="2D6296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DCC3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0A1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785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CAC1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96CE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F8C2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9650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32C6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3A10253"/>
    <w:multiLevelType w:val="hybridMultilevel"/>
    <w:tmpl w:val="C7220C80"/>
    <w:lvl w:ilvl="0" w:tplc="E60C0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7E7D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006DB8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8E724D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2CD7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BEA1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5A2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C28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A6F8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E121176"/>
    <w:multiLevelType w:val="hybridMultilevel"/>
    <w:tmpl w:val="2CF4F72E"/>
    <w:lvl w:ilvl="0" w:tplc="351850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90A9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F0FA30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AA6222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661E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22A2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1EB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BAFE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D838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24393A"/>
    <w:multiLevelType w:val="hybridMultilevel"/>
    <w:tmpl w:val="33107D74"/>
    <w:lvl w:ilvl="0" w:tplc="5DCA6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1A5E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7A92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DE22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069D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CE43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A4BF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02B7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EC5E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2D221B9"/>
    <w:multiLevelType w:val="hybridMultilevel"/>
    <w:tmpl w:val="D3AAC162"/>
    <w:lvl w:ilvl="0" w:tplc="6110F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54C25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A6A1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0678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F8DA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94EC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14C1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F45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648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B3F74DD"/>
    <w:multiLevelType w:val="hybridMultilevel"/>
    <w:tmpl w:val="2506D90C"/>
    <w:lvl w:ilvl="0" w:tplc="1F2668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105C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270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9CB7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D0F3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22BC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82E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20E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7E4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5BE934EF"/>
    <w:multiLevelType w:val="hybridMultilevel"/>
    <w:tmpl w:val="F1A4B70E"/>
    <w:lvl w:ilvl="0" w:tplc="087A76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5A8D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4E8836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0D62B3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CC18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C5A78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F4C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C42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C70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75CB36B9"/>
    <w:multiLevelType w:val="hybridMultilevel"/>
    <w:tmpl w:val="4F388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767124"/>
    <w:multiLevelType w:val="hybridMultilevel"/>
    <w:tmpl w:val="A3F468AA"/>
    <w:lvl w:ilvl="0" w:tplc="C7AC88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0C7E9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1046A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28D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C43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C419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88E2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489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2D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79A87793"/>
    <w:multiLevelType w:val="hybridMultilevel"/>
    <w:tmpl w:val="3698E086"/>
    <w:lvl w:ilvl="0" w:tplc="FF0C0D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6E23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8C36B6">
      <w:numFmt w:val="bullet"/>
      <w:lvlText w:val="»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3B7450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F201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8CD9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807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1C85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2C97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B507388"/>
    <w:multiLevelType w:val="hybridMultilevel"/>
    <w:tmpl w:val="07E8A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0"/>
  </w:num>
  <w:num w:numId="4">
    <w:abstractNumId w:val="6"/>
  </w:num>
  <w:num w:numId="5">
    <w:abstractNumId w:val="13"/>
  </w:num>
  <w:num w:numId="6">
    <w:abstractNumId w:val="1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  <w:num w:numId="12">
    <w:abstractNumId w:val="3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36"/>
    <w:rsid w:val="00015ACA"/>
    <w:rsid w:val="000A776E"/>
    <w:rsid w:val="000B7D0A"/>
    <w:rsid w:val="001114D1"/>
    <w:rsid w:val="00121C43"/>
    <w:rsid w:val="001474D1"/>
    <w:rsid w:val="0016633B"/>
    <w:rsid w:val="001666D4"/>
    <w:rsid w:val="001846CA"/>
    <w:rsid w:val="001D2E4F"/>
    <w:rsid w:val="001D37F3"/>
    <w:rsid w:val="001F6FC8"/>
    <w:rsid w:val="002114D3"/>
    <w:rsid w:val="0024441B"/>
    <w:rsid w:val="00252099"/>
    <w:rsid w:val="0025349E"/>
    <w:rsid w:val="0026762B"/>
    <w:rsid w:val="00277806"/>
    <w:rsid w:val="002822B3"/>
    <w:rsid w:val="00284BC3"/>
    <w:rsid w:val="002A648C"/>
    <w:rsid w:val="002C276B"/>
    <w:rsid w:val="002F2555"/>
    <w:rsid w:val="0031044B"/>
    <w:rsid w:val="0039162E"/>
    <w:rsid w:val="003E2677"/>
    <w:rsid w:val="003E7EFF"/>
    <w:rsid w:val="004051DC"/>
    <w:rsid w:val="00455A4B"/>
    <w:rsid w:val="004B12B7"/>
    <w:rsid w:val="00500499"/>
    <w:rsid w:val="00534A36"/>
    <w:rsid w:val="005448B9"/>
    <w:rsid w:val="00544B6B"/>
    <w:rsid w:val="00614749"/>
    <w:rsid w:val="00647D58"/>
    <w:rsid w:val="0067042C"/>
    <w:rsid w:val="00690C31"/>
    <w:rsid w:val="006A3919"/>
    <w:rsid w:val="006A56E0"/>
    <w:rsid w:val="006C476C"/>
    <w:rsid w:val="00721164"/>
    <w:rsid w:val="00733B12"/>
    <w:rsid w:val="0075346B"/>
    <w:rsid w:val="00787A15"/>
    <w:rsid w:val="007920B3"/>
    <w:rsid w:val="007F5497"/>
    <w:rsid w:val="00816F7D"/>
    <w:rsid w:val="00841F70"/>
    <w:rsid w:val="00851F50"/>
    <w:rsid w:val="008744AC"/>
    <w:rsid w:val="008F1A3C"/>
    <w:rsid w:val="009044B7"/>
    <w:rsid w:val="009208CF"/>
    <w:rsid w:val="009645DA"/>
    <w:rsid w:val="009B2491"/>
    <w:rsid w:val="00A1275F"/>
    <w:rsid w:val="00A27185"/>
    <w:rsid w:val="00A27471"/>
    <w:rsid w:val="00AE152A"/>
    <w:rsid w:val="00AF2FB6"/>
    <w:rsid w:val="00B31C4E"/>
    <w:rsid w:val="00B4112C"/>
    <w:rsid w:val="00B934D4"/>
    <w:rsid w:val="00BA1579"/>
    <w:rsid w:val="00BA7F0C"/>
    <w:rsid w:val="00BB5B12"/>
    <w:rsid w:val="00BF0A0B"/>
    <w:rsid w:val="00C0280F"/>
    <w:rsid w:val="00C050F6"/>
    <w:rsid w:val="00C36D1A"/>
    <w:rsid w:val="00C4325E"/>
    <w:rsid w:val="00C54AFC"/>
    <w:rsid w:val="00C6619F"/>
    <w:rsid w:val="00D14874"/>
    <w:rsid w:val="00D15F40"/>
    <w:rsid w:val="00D24783"/>
    <w:rsid w:val="00D37D21"/>
    <w:rsid w:val="00D64788"/>
    <w:rsid w:val="00D7566B"/>
    <w:rsid w:val="00DE29A3"/>
    <w:rsid w:val="00E13306"/>
    <w:rsid w:val="00E71182"/>
    <w:rsid w:val="00E93C19"/>
    <w:rsid w:val="00F021CB"/>
    <w:rsid w:val="00F57B36"/>
    <w:rsid w:val="00F62D9B"/>
    <w:rsid w:val="00F86375"/>
    <w:rsid w:val="00FA46BC"/>
    <w:rsid w:val="00FB7322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BA36F"/>
  <w15:chartTrackingRefBased/>
  <w15:docId w15:val="{D9A8B87D-6EA9-45A2-8991-807EF3578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F57B36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57B36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F57B3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57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11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1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1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4D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0280F"/>
    <w:pPr>
      <w:spacing w:after="0" w:line="240" w:lineRule="auto"/>
    </w:pPr>
  </w:style>
  <w:style w:type="paragraph" w:customStyle="1" w:styleId="pf0">
    <w:name w:val="pf0"/>
    <w:basedOn w:val="Normal"/>
    <w:rsid w:val="00B411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B4112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B4112C"/>
    <w:rPr>
      <w:rFonts w:ascii="Segoe UI" w:hAnsi="Segoe UI" w:cs="Segoe UI" w:hint="default"/>
      <w:sz w:val="18"/>
      <w:szCs w:val="18"/>
    </w:rPr>
  </w:style>
  <w:style w:type="paragraph" w:styleId="Header">
    <w:name w:val="header"/>
    <w:basedOn w:val="Normal"/>
    <w:link w:val="HeaderChar"/>
    <w:unhideWhenUsed/>
    <w:rsid w:val="00B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A1579"/>
  </w:style>
  <w:style w:type="paragraph" w:styleId="Footer">
    <w:name w:val="footer"/>
    <w:basedOn w:val="Normal"/>
    <w:link w:val="FooterChar"/>
    <w:uiPriority w:val="99"/>
    <w:unhideWhenUsed/>
    <w:rsid w:val="00BA1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579"/>
  </w:style>
  <w:style w:type="character" w:styleId="Hyperlink">
    <w:name w:val="Hyperlink"/>
    <w:basedOn w:val="DefaultParagraphFont"/>
    <w:uiPriority w:val="99"/>
    <w:unhideWhenUsed/>
    <w:rsid w:val="001D37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37F3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645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7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0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79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804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25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306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695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5657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9275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21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850">
          <w:marLeft w:val="90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4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60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62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929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496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40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68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608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54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rb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8991E-8BA5-4B0E-B009-0EB20AEF9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McGough</dc:creator>
  <cp:keywords/>
  <dc:description/>
  <cp:lastModifiedBy>Ann Russo</cp:lastModifiedBy>
  <cp:revision>2</cp:revision>
  <cp:lastPrinted>2022-02-22T23:20:00Z</cp:lastPrinted>
  <dcterms:created xsi:type="dcterms:W3CDTF">2022-03-28T16:19:00Z</dcterms:created>
  <dcterms:modified xsi:type="dcterms:W3CDTF">2022-03-28T16:19:00Z</dcterms:modified>
  <cp:category/>
</cp:coreProperties>
</file>